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3115" w14:textId="77777777" w:rsidR="00B17ECA" w:rsidRPr="00B03CF7" w:rsidRDefault="00000000">
      <w:pPr>
        <w:pStyle w:val="Nagwek1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b/>
          <w:bCs/>
          <w:color w:val="auto"/>
          <w:sz w:val="20"/>
          <w:szCs w:val="20"/>
          <w:u w:val="single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  <w:u w:val="single"/>
        </w:rPr>
        <w:t xml:space="preserve">REGULAMIN UCZESTNICTWA W PROJEKCIE </w:t>
      </w:r>
      <w:r w:rsidRPr="00B03CF7">
        <w:rPr>
          <w:rFonts w:ascii="Century Gothic" w:eastAsia="Century Gothic" w:hAnsi="Century Gothic" w:cs="Century Gothic"/>
          <w:b/>
          <w:bCs/>
          <w:color w:val="auto"/>
          <w:sz w:val="20"/>
          <w:szCs w:val="20"/>
          <w:u w:val="single"/>
        </w:rPr>
        <w:t xml:space="preserve">„Biblioteka – Portal Odkrywców. Poznajemy świat przez doświadczenie” Program: Kompas Młodego Obywatela - Moduł Odkrywcy </w:t>
      </w:r>
    </w:p>
    <w:p w14:paraId="051FCF78" w14:textId="77777777" w:rsidR="00B17ECA" w:rsidRDefault="00B17ECA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066E418" w14:textId="77777777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1. Postanowienia ogólne</w:t>
      </w:r>
    </w:p>
    <w:p w14:paraId="76493AB7" w14:textId="77777777" w:rsidR="00B17ECA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Niniejszy Regulamin określa zasady uczestnictwa w projekcie „Biblioteka – Portal Odkrywców. Poznajemy świat przez doświadczenie”, zwanym dalej „Projektem”.</w:t>
      </w:r>
    </w:p>
    <w:p w14:paraId="725E820D" w14:textId="77777777" w:rsidR="00B17ECA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Projekt jest realizowany przez Książnicę Pruszkowską im. Henryka Sienkiewicza, z siedzibą w Pruszkowie, zwaną dalej „Organizatorem”.</w:t>
      </w:r>
    </w:p>
    <w:p w14:paraId="2EB02B6E" w14:textId="77777777" w:rsidR="00B17ECA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Projekt jest finansowany ze środków Ministra Edukacji Narodowej w ramach programu „Kompas Młodego Obywatela - Moduł Odkrywcy”.</w:t>
      </w:r>
    </w:p>
    <w:p w14:paraId="377ED46F" w14:textId="77777777" w:rsidR="00B17ECA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Celem Projektu jest rozwijanie zainteresowań, kompetencji oraz uzdolnień dzieci i młodzieży poprzez udział w bezpłatnych zajęciach edukacyjnych.</w:t>
      </w:r>
    </w:p>
    <w:p w14:paraId="17A86604" w14:textId="77777777" w:rsidR="00B17ECA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Udział w Projekcie jest całkowicie bezpłatny.</w:t>
      </w:r>
    </w:p>
    <w:p w14:paraId="325E6A11" w14:textId="77777777" w:rsidR="00B17ECA" w:rsidRDefault="00000000">
      <w:pPr>
        <w:pStyle w:val="Nagwek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2. Uczestnicy Projektu</w:t>
      </w:r>
    </w:p>
    <w:p w14:paraId="6B17D402" w14:textId="77777777" w:rsidR="00B17ECA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Uczestnikami Projektu mogą być osoby spełniające kryteria określone przez Organizatora i program „Kompas Młodego Obywatela - Moduł Odkrywcy”.</w:t>
      </w:r>
    </w:p>
    <w:p w14:paraId="0C2D35A9" w14:textId="77777777" w:rsidR="00B17ECA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W przypadku osób niepełnoletnich zgłoszenia dokonuje rodzic lub opiekun prawny. 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(Załącznik nr 1)</w:t>
      </w:r>
    </w:p>
    <w:p w14:paraId="3D703B48" w14:textId="77777777" w:rsidR="00B17ECA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Warunkiem udziału w Projekcie jest:</w:t>
      </w:r>
    </w:p>
    <w:p w14:paraId="781F7BB8" w14:textId="77777777" w:rsidR="000E2482" w:rsidRDefault="00000000" w:rsidP="000E248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złożenie prawidłowo wypełnionego formularza zgłoszeniowego;</w:t>
      </w:r>
    </w:p>
    <w:p w14:paraId="14382056" w14:textId="4E42EA33" w:rsidR="00B17ECA" w:rsidRPr="000E2482" w:rsidRDefault="00000000" w:rsidP="000E248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E2482">
        <w:rPr>
          <w:rFonts w:ascii="Century Gothic" w:eastAsia="Century Gothic" w:hAnsi="Century Gothic" w:cs="Century Gothic"/>
          <w:sz w:val="20"/>
          <w:szCs w:val="20"/>
        </w:rPr>
        <w:t xml:space="preserve">podpisanie wymaganych oświadczeń i zgód; </w:t>
      </w:r>
      <w:r w:rsidR="006A1E73" w:rsidRPr="000E2482">
        <w:rPr>
          <w:rFonts w:ascii="Century Gothic" w:eastAsia="Century Gothic" w:hAnsi="Century Gothic" w:cs="Century Gothic"/>
          <w:b/>
          <w:bCs/>
          <w:sz w:val="20"/>
          <w:szCs w:val="20"/>
        </w:rPr>
        <w:t>(Załącznik nr 1; Załącznik nr 2; Załącznik nr 3)</w:t>
      </w:r>
    </w:p>
    <w:p w14:paraId="483D38E4" w14:textId="77777777" w:rsidR="00B17ECA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zakwalifikowanie do udziału przez Organizatora.</w:t>
      </w:r>
    </w:p>
    <w:p w14:paraId="6FBC5EC3" w14:textId="77777777" w:rsidR="00B17ECA" w:rsidRDefault="00B17ECA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1440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88C5A2C" w14:textId="77777777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3. Organizacja zajęć</w:t>
      </w:r>
    </w:p>
    <w:p w14:paraId="2B6C233A" w14:textId="77777777" w:rsidR="00B17EC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Zajęcia odbywają się zgodnie z ustalonym harmonogramem.</w:t>
      </w:r>
    </w:p>
    <w:p w14:paraId="6E90285B" w14:textId="77777777" w:rsidR="00B17EC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Organizator zastrzega sobie możliwość zmiany terminów lub miejsca zajęć z przyczyn organizacyjnych, technicznych lub niezależnych od Organizatora.</w:t>
      </w:r>
    </w:p>
    <w:p w14:paraId="2B69256B" w14:textId="77777777" w:rsidR="00B17EC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 wszelkich zmianach uczestnicy lub ich rodzice/opiekunowie zostaną poinformowani z odpowiednim wyprzedzeniem.</w:t>
      </w:r>
    </w:p>
    <w:p w14:paraId="7BCD452C" w14:textId="77777777" w:rsidR="00B17ECA" w:rsidRDefault="00B17ECA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0CE397E2" w14:textId="77777777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4. Prawa uczestnika</w:t>
      </w:r>
    </w:p>
    <w:p w14:paraId="124665FD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Uczestnik ma prawo do:</w:t>
      </w:r>
    </w:p>
    <w:p w14:paraId="31C346D2" w14:textId="77777777" w:rsidR="00B17ECA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nieodpłatnego udziału w zajęciach;</w:t>
      </w:r>
    </w:p>
    <w:p w14:paraId="2B80AAB3" w14:textId="77777777" w:rsidR="00B17ECA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korzystania z materiałów dydaktycznych przygotowanych w ramach Projektu;</w:t>
      </w:r>
    </w:p>
    <w:p w14:paraId="022168A7" w14:textId="77777777" w:rsidR="00B17ECA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udziału w zajęciach prowadzonych przez wykwalifikowaną kadrę;</w:t>
      </w:r>
    </w:p>
    <w:p w14:paraId="11C7C6DD" w14:textId="77777777" w:rsidR="000B6966" w:rsidRDefault="000B6966" w:rsidP="000B6966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6B8770E" w14:textId="77777777" w:rsidR="00B17ECA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bezpiecznych i higienicznych warunków uczestnictwa;</w:t>
      </w:r>
    </w:p>
    <w:p w14:paraId="7DBC2A41" w14:textId="77777777" w:rsidR="00B17ECA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poszanowania godności, prywatności i równego traktowania;</w:t>
      </w:r>
    </w:p>
    <w:p w14:paraId="36ADEC1C" w14:textId="77777777" w:rsidR="00B17ECA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zgłaszania uwag i wniosków dotyczących organizacji zajęć.</w:t>
      </w:r>
    </w:p>
    <w:p w14:paraId="35D28A19" w14:textId="77777777" w:rsidR="00683CB8" w:rsidRDefault="00683CB8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4947C89C" w14:textId="16EA4E82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5. Obowiązki uczestnika</w:t>
      </w:r>
    </w:p>
    <w:p w14:paraId="61E7EBBA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Uczestnik zobowiązuje się do:</w:t>
      </w:r>
    </w:p>
    <w:p w14:paraId="194B1D5B" w14:textId="77777777" w:rsidR="00B17ECA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regularnego i punktualnego uczestnictwa w zajęciach;</w:t>
      </w:r>
    </w:p>
    <w:p w14:paraId="71B1FD47" w14:textId="77777777" w:rsidR="00B17ECA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aktywnego udziału w realizowanych działaniach;</w:t>
      </w:r>
    </w:p>
    <w:p w14:paraId="544E8919" w14:textId="77777777" w:rsidR="00B17ECA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przestrzegania poleceń prowadzących;</w:t>
      </w:r>
    </w:p>
    <w:p w14:paraId="63EE6B1B" w14:textId="77777777" w:rsidR="00B17ECA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przestrzegania zasad bezpieczeństwa i przepisów BHP oraz przeciwpożarowych;</w:t>
      </w:r>
    </w:p>
    <w:p w14:paraId="4C8FE1A5" w14:textId="77777777" w:rsidR="00B17ECA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poszanowania mienia Organizatora oraz innych uczestników;</w:t>
      </w:r>
    </w:p>
    <w:p w14:paraId="46D053ED" w14:textId="77777777" w:rsidR="00B17ECA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kulturalnego zachowania wobec prowadzących i pozostałych uczestników;</w:t>
      </w:r>
    </w:p>
    <w:p w14:paraId="413094E6" w14:textId="77777777" w:rsidR="00B17ECA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niezwłocznego informowania prowadzącego o sytuacjach mogących mieć wpływ na bezpieczeństwo podczas zajęć.</w:t>
      </w:r>
    </w:p>
    <w:p w14:paraId="0E316A55" w14:textId="77777777" w:rsidR="00683CB8" w:rsidRDefault="00683CB8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7FCD014F" w14:textId="6908B5C0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6. Obowiązki rodziców lub opiekunów prawnych</w:t>
      </w:r>
    </w:p>
    <w:p w14:paraId="76B83805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Rodzice lub opiekunowie prawni zobowiązani są do:</w:t>
      </w:r>
    </w:p>
    <w:p w14:paraId="144A0FA1" w14:textId="77777777" w:rsidR="00B17ECA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przekazania prawdziwych danych wymaganych podczas rekrutacji;</w:t>
      </w:r>
    </w:p>
    <w:p w14:paraId="7846580B" w14:textId="77777777" w:rsidR="00B17ECA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poinformowania Organizatora o przeciwwskazaniach zdrowotnych mogących mieć wpływ na udział dziecka w zajęciach;</w:t>
      </w:r>
    </w:p>
    <w:p w14:paraId="3DACA5EB" w14:textId="77777777" w:rsidR="00B17ECA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zgłaszania planowanych nieobecności uczestnika;</w:t>
      </w:r>
    </w:p>
    <w:p w14:paraId="2365EF08" w14:textId="77777777" w:rsidR="00B17ECA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obecności w trakcie trwania zajęć na terenie placówki bibliotecznej.</w:t>
      </w:r>
    </w:p>
    <w:p w14:paraId="188FC466" w14:textId="77777777" w:rsidR="00B17ECA" w:rsidRDefault="00B17ECA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E6E4343" w14:textId="77777777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7. Zasady bezpieczeństwa</w:t>
      </w:r>
    </w:p>
    <w:p w14:paraId="471742BF" w14:textId="77777777" w:rsidR="00B17ECA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Uczestnicy zobowiązani są do przestrzegania regulaminów obowiązujących w miejscu prowadzenia zajęć.</w:t>
      </w:r>
    </w:p>
    <w:p w14:paraId="62687852" w14:textId="77777777" w:rsidR="00B17ECA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Zabrania się zachowań zagrażających zdrowiu lub życiu uczestników.</w:t>
      </w:r>
    </w:p>
    <w:p w14:paraId="5CDCC0F2" w14:textId="77777777" w:rsidR="00B17ECA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Organizator może wykluczyć z zajęć uczestnika, którego zachowanie stwarza zagrożenie dla innych lub uniemożliwia prowadzenie zajęć.</w:t>
      </w:r>
    </w:p>
    <w:p w14:paraId="1BE2F7FB" w14:textId="77777777" w:rsidR="00B17ECA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W przypadku szkody wyrządzonej umyślnie odpowiedzialność ponoszą uczestnik lub jego rodzice/opiekunowie zgodnie z obowiązującymi przepisami prawa.</w:t>
      </w:r>
    </w:p>
    <w:p w14:paraId="7253A437" w14:textId="77777777" w:rsidR="00683CB8" w:rsidRDefault="00683CB8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6D501985" w14:textId="18C901B8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8. Rezygnacja z udziału</w:t>
      </w:r>
    </w:p>
    <w:p w14:paraId="34EFEC24" w14:textId="77777777" w:rsidR="00B17ECA" w:rsidRDefault="00000000">
      <w:pPr>
        <w:numPr>
          <w:ilvl w:val="0"/>
          <w:numId w:val="1"/>
        </w:numPr>
        <w:spacing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Rezygnacja z udziału w Projekcie wymaga poinformowania Organizatora w formie telefonicznej lub mailowej.</w:t>
      </w:r>
    </w:p>
    <w:p w14:paraId="7342FF69" w14:textId="77777777" w:rsidR="00B17ECA" w:rsidRDefault="00000000">
      <w:pPr>
        <w:numPr>
          <w:ilvl w:val="0"/>
          <w:numId w:val="1"/>
        </w:numPr>
        <w:spacing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Organizator może skreślić uczestnika z listy uczestników w przypadku:</w:t>
      </w:r>
    </w:p>
    <w:p w14:paraId="6C4D5348" w14:textId="77777777" w:rsidR="00B17ECA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rażącego naruszenia niniejszego Regulaminu;</w:t>
      </w:r>
    </w:p>
    <w:p w14:paraId="6D80DFF9" w14:textId="77777777" w:rsidR="00B17ECA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długotrwałej, nieusprawiedliwionej nieobecności;</w:t>
      </w:r>
    </w:p>
    <w:p w14:paraId="041D462D" w14:textId="77777777" w:rsidR="00B17ECA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podania nieprawdziwych danych podczas rekrutacji.</w:t>
      </w:r>
    </w:p>
    <w:p w14:paraId="43B99F9E" w14:textId="77777777" w:rsidR="00683CB8" w:rsidRDefault="00683CB8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EE0000"/>
          <w:sz w:val="20"/>
          <w:szCs w:val="20"/>
        </w:rPr>
      </w:pPr>
    </w:p>
    <w:p w14:paraId="7219E36B" w14:textId="7154226D" w:rsidR="00B17ECA" w:rsidRPr="00683CB8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auto"/>
          <w:sz w:val="20"/>
          <w:szCs w:val="20"/>
        </w:rPr>
      </w:pPr>
      <w:r w:rsidRPr="00683CB8">
        <w:rPr>
          <w:rFonts w:ascii="Century Gothic" w:eastAsia="Century Gothic" w:hAnsi="Century Gothic" w:cs="Century Gothic"/>
          <w:color w:val="auto"/>
          <w:sz w:val="20"/>
          <w:szCs w:val="20"/>
        </w:rPr>
        <w:t>§ 9. Ochrona danych osobowych</w:t>
      </w:r>
    </w:p>
    <w:p w14:paraId="0BA6EC12" w14:textId="6C65C590" w:rsidR="00B17ECA" w:rsidRPr="00683CB8" w:rsidRDefault="00000000" w:rsidP="000B6966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6" w:right="-4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683CB8">
        <w:rPr>
          <w:rFonts w:ascii="Century Gothic" w:eastAsia="Century Gothic" w:hAnsi="Century Gothic" w:cs="Century Gothic"/>
          <w:sz w:val="20"/>
          <w:szCs w:val="20"/>
        </w:rPr>
        <w:t>Administratorem danych osobowych uczestników jest Organizator Projektu</w:t>
      </w:r>
      <w:r w:rsidR="00074220" w:rsidRPr="00683CB8">
        <w:rPr>
          <w:rFonts w:ascii="Century Gothic" w:eastAsia="Century Gothic" w:hAnsi="Century Gothic" w:cs="Century Gothic"/>
          <w:sz w:val="20"/>
          <w:szCs w:val="20"/>
        </w:rPr>
        <w:t xml:space="preserve"> czyli Książnica Pruszkowska. Administrator przetwarza dane osobowe zgodnie z obowiązującymi p</w:t>
      </w:r>
      <w:r w:rsidR="004F5EB1" w:rsidRPr="00683CB8">
        <w:rPr>
          <w:rFonts w:ascii="Century Gothic" w:eastAsia="Century Gothic" w:hAnsi="Century Gothic" w:cs="Century Gothic"/>
          <w:sz w:val="20"/>
          <w:szCs w:val="20"/>
        </w:rPr>
        <w:t>r</w:t>
      </w:r>
      <w:r w:rsidR="00074220" w:rsidRPr="00683CB8">
        <w:rPr>
          <w:rFonts w:ascii="Century Gothic" w:eastAsia="Century Gothic" w:hAnsi="Century Gothic" w:cs="Century Gothic"/>
          <w:sz w:val="20"/>
          <w:szCs w:val="20"/>
        </w:rPr>
        <w:t>zepisami</w:t>
      </w:r>
      <w:r w:rsidR="001B5155" w:rsidRPr="00683CB8">
        <w:rPr>
          <w:rFonts w:ascii="Century Gothic" w:eastAsia="Century Gothic" w:hAnsi="Century Gothic" w:cs="Century Gothic"/>
          <w:sz w:val="20"/>
          <w:szCs w:val="20"/>
        </w:rPr>
        <w:t xml:space="preserve">, w tym w szczególności Rozporządzeniem Parlamentu Europejskiego i Rady (UE) 2016/679 (RODO)oraz ustawą z dnia 10 maja 2018 r. o ochronie danych osobowych. </w:t>
      </w:r>
      <w:r w:rsidRPr="00683CB8">
        <w:rPr>
          <w:rFonts w:ascii="Century Gothic" w:eastAsia="Century Gothic" w:hAnsi="Century Gothic" w:cs="Century Gothic"/>
          <w:sz w:val="20"/>
          <w:szCs w:val="20"/>
        </w:rPr>
        <w:t xml:space="preserve">Szczegółowe informacje dotyczące przetwarzania danych </w:t>
      </w:r>
      <w:r w:rsidR="001B5155" w:rsidRPr="00683CB8">
        <w:rPr>
          <w:rFonts w:ascii="Century Gothic" w:eastAsia="Century Gothic" w:hAnsi="Century Gothic" w:cs="Century Gothic"/>
          <w:sz w:val="20"/>
          <w:szCs w:val="20"/>
        </w:rPr>
        <w:t xml:space="preserve">osobowych przez Administratora </w:t>
      </w:r>
      <w:r w:rsidRPr="00683CB8">
        <w:rPr>
          <w:rFonts w:ascii="Century Gothic" w:eastAsia="Century Gothic" w:hAnsi="Century Gothic" w:cs="Century Gothic"/>
          <w:sz w:val="20"/>
          <w:szCs w:val="20"/>
        </w:rPr>
        <w:t xml:space="preserve">zawiera klauzula informacyjna przekazywana uczestnikom podczas rekrutacji. </w:t>
      </w:r>
      <w:r w:rsidRPr="00683CB8">
        <w:rPr>
          <w:rFonts w:ascii="Century Gothic" w:eastAsia="Century Gothic" w:hAnsi="Century Gothic" w:cs="Century Gothic"/>
          <w:b/>
          <w:bCs/>
          <w:sz w:val="20"/>
          <w:szCs w:val="20"/>
        </w:rPr>
        <w:t>(</w:t>
      </w:r>
      <w:r w:rsidR="00683CB8" w:rsidRPr="00683CB8">
        <w:rPr>
          <w:rFonts w:ascii="Century Gothic" w:eastAsia="Century Gothic" w:hAnsi="Century Gothic" w:cs="Century Gothic"/>
          <w:b/>
          <w:bCs/>
          <w:sz w:val="20"/>
          <w:szCs w:val="20"/>
        </w:rPr>
        <w:t>Załącznik nr</w:t>
      </w:r>
      <w:r w:rsidR="00294501" w:rsidRPr="00683CB8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Pr="00683CB8">
        <w:rPr>
          <w:rFonts w:ascii="Century Gothic" w:eastAsia="Century Gothic" w:hAnsi="Century Gothic" w:cs="Century Gothic"/>
          <w:b/>
          <w:bCs/>
          <w:sz w:val="20"/>
          <w:szCs w:val="20"/>
        </w:rPr>
        <w:t>4)</w:t>
      </w:r>
    </w:p>
    <w:p w14:paraId="7AA7711F" w14:textId="77777777" w:rsidR="00294501" w:rsidRPr="008A6F54" w:rsidRDefault="00294501" w:rsidP="001B5155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right="-4"/>
        <w:jc w:val="both"/>
        <w:rPr>
          <w:rFonts w:ascii="Century Gothic" w:eastAsia="Century Gothic" w:hAnsi="Century Gothic" w:cs="Century Gothic"/>
          <w:color w:val="EE0000"/>
          <w:sz w:val="20"/>
          <w:szCs w:val="20"/>
        </w:rPr>
      </w:pPr>
    </w:p>
    <w:p w14:paraId="1DBB12CF" w14:textId="77777777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10. Wizerunek</w:t>
      </w:r>
    </w:p>
    <w:p w14:paraId="2CCD3F61" w14:textId="77777777" w:rsidR="00B17EC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Dokumentowanie przebiegu Projektu może obejmować wykonywanie zdjęć oraz nagrań.</w:t>
      </w:r>
    </w:p>
    <w:p w14:paraId="59053E35" w14:textId="77777777" w:rsidR="00B17EC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Publikacja wizerunku uczestnika następuje wyłącznie na podstawie odrębnej zgody rodzica lub opiekuna prawnego.</w:t>
      </w:r>
    </w:p>
    <w:p w14:paraId="39306C84" w14:textId="77777777" w:rsidR="00B17ECA" w:rsidRPr="00683CB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Brak zgody na wykorzystanie wizerunku nie wpływa na możliwość uczestnictwa w Projekcie. 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(Załącznik nr 3)</w:t>
      </w:r>
    </w:p>
    <w:p w14:paraId="3468BC64" w14:textId="77777777" w:rsidR="00683CB8" w:rsidRDefault="00683CB8" w:rsidP="00683CB8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/>
        <w:jc w:val="both"/>
        <w:rPr>
          <w:sz w:val="20"/>
          <w:szCs w:val="20"/>
        </w:rPr>
      </w:pPr>
    </w:p>
    <w:p w14:paraId="11BFE80F" w14:textId="77777777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11. Monitoring i kontrola projektu</w:t>
      </w:r>
    </w:p>
    <w:p w14:paraId="0A3654B4" w14:textId="77777777" w:rsidR="00B17EC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Projekt może podlegać kontroli prowadzonej przez Ministra Edukacji Narodowej lub inne uprawnione instytucje.</w:t>
      </w:r>
    </w:p>
    <w:p w14:paraId="615C3B48" w14:textId="77777777" w:rsidR="00B17EC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Uczestnicy są zobowiązani do udziału w działaniach ewaluacyjnych przewidzianych w Projekcie, w tym do wypełnienia krótkiej anonimowej ankiety służącej ocenie realizacji Projektu i osiągnięcia zakładanych rezultatów. </w:t>
      </w:r>
    </w:p>
    <w:p w14:paraId="51101368" w14:textId="77777777" w:rsidR="00683CB8" w:rsidRDefault="00683CB8" w:rsidP="00683CB8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A5B1458" w14:textId="77777777" w:rsidR="00B17ECA" w:rsidRDefault="00000000">
      <w:pPr>
        <w:pStyle w:val="Nagwek3"/>
        <w:spacing w:line="276" w:lineRule="auto"/>
        <w:ind w:left="-425" w:right="-4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§ 12. Postanowienia końcowe</w:t>
      </w:r>
    </w:p>
    <w:p w14:paraId="03284FFC" w14:textId="77777777" w:rsidR="00B17EC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Regulamin obowiązuje przez cały okres realizacji Projektu.</w:t>
      </w:r>
    </w:p>
    <w:p w14:paraId="3C912C1F" w14:textId="77777777" w:rsidR="00B17ECA" w:rsidRPr="00E54A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Zmiany mogą być wprowadzane z ważnych przyczyn organizacyjnych, prawnych lub wynikających z warunków programu, ale nie mogą naruszać praw nabytych uczestników ani wpływać na bezpłatny charakter projektu. </w:t>
      </w:r>
    </w:p>
    <w:p w14:paraId="6E697835" w14:textId="77777777" w:rsidR="00E54A7F" w:rsidRPr="000B6966" w:rsidRDefault="00E54A7F" w:rsidP="00E54A7F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/>
        <w:jc w:val="both"/>
        <w:rPr>
          <w:sz w:val="20"/>
          <w:szCs w:val="20"/>
        </w:rPr>
      </w:pPr>
    </w:p>
    <w:p w14:paraId="7364DE73" w14:textId="77777777" w:rsidR="000B6966" w:rsidRDefault="000B6966" w:rsidP="000B6966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/>
        <w:jc w:val="both"/>
        <w:rPr>
          <w:sz w:val="20"/>
          <w:szCs w:val="20"/>
        </w:rPr>
      </w:pPr>
    </w:p>
    <w:p w14:paraId="2856763C" w14:textId="77777777" w:rsidR="00B17EC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Aktualna wersja Regulaminu jest dostępna w siedzibie Organizatora oraz na stronie internetowej, jeżeli Organizator ją prowadzi.</w:t>
      </w:r>
    </w:p>
    <w:p w14:paraId="1802A587" w14:textId="77777777" w:rsidR="00B17EC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W sprawach nieuregulowanych niniejszym Regulaminem zastosowanie mają przepisy prawa powszechnie obowiązującego, w szczególności Kodeks cywilny, przepisy dotyczące systemu oświaty, RODO oraz wytyczne programu „Kompas Młodego Obywatela - Moduł Odkrywcy”.</w:t>
      </w:r>
    </w:p>
    <w:p w14:paraId="6A5159AE" w14:textId="77777777" w:rsidR="00683CB8" w:rsidRDefault="00683CB8" w:rsidP="000B6966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894FBB1" w14:textId="21AFA4C8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Załączniki: </w:t>
      </w:r>
    </w:p>
    <w:p w14:paraId="4688925D" w14:textId="77777777" w:rsidR="00B17EC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Załącznik Nr 1 - Zgoda na udział nieletniego w Projekcie </w:t>
      </w:r>
    </w:p>
    <w:p w14:paraId="0063C431" w14:textId="77777777" w:rsidR="00B17EC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Załącznik Nr 2 - Zgoda na przetwarzanie danych osobowych</w:t>
      </w:r>
    </w:p>
    <w:p w14:paraId="0E6A4D71" w14:textId="77777777" w:rsidR="00B17EC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Załącznik Nr 3 - Zgoda na wykorzystanie/publikację wizerunku</w:t>
      </w:r>
    </w:p>
    <w:p w14:paraId="1F29A007" w14:textId="77777777" w:rsidR="00B17EC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Załącznik Nr 4 - Klauzula informacyjna</w:t>
      </w:r>
    </w:p>
    <w:p w14:paraId="36D0E2F1" w14:textId="77777777" w:rsidR="00683CB8" w:rsidRDefault="00683CB8" w:rsidP="00683CB8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0A7F98AA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B7BA6CD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06EBBD7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216EF23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285FD19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22E3C1C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73A9EC1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8697AC6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C372FF8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C146BA4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039EDEF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E1BCD89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482500DA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2E6B5FE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156461A" w14:textId="77777777" w:rsidR="000135F2" w:rsidRDefault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6F63949" w14:textId="77777777" w:rsidR="00683CB8" w:rsidRDefault="00683CB8" w:rsidP="00644054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19E286E" w14:textId="77777777" w:rsidR="00B17EC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Załącznik Nr 1 – Zgoda na udział nieletniego w Projekcie </w:t>
      </w:r>
    </w:p>
    <w:p w14:paraId="3C699E36" w14:textId="06D80BF1" w:rsidR="00B17ECA" w:rsidRDefault="00000000" w:rsidP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Oświadczam, że ja – niżej podpisany………………….…………………………………….. rodzic/opiekun prawny nieletniego  ……………………………………………………….. wyrażam zgodę na jego udział w Projekcie „Biblioteka – Portal Odkrywców. Poznajemy świat przez doświadczenie” , organizowanym przez Książnicę Pruszkowską im. Henryka Sienkiewicza, ul. Józefa Ignacego Kraszewskiego 13, 05-800 Pruszków.</w:t>
      </w:r>
    </w:p>
    <w:p w14:paraId="3AE74E51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......................................................</w:t>
      </w:r>
    </w:p>
    <w:p w14:paraId="11E4853C" w14:textId="5F356F88" w:rsidR="000135F2" w:rsidRPr="00E54A7F" w:rsidRDefault="00000000" w:rsidP="00E54A7F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  <w:u w:val="single"/>
        </w:rPr>
      </w:pPr>
      <w:r>
        <w:rPr>
          <w:rFonts w:ascii="Century Gothic" w:eastAsia="Century Gothic" w:hAnsi="Century Gothic" w:cs="Century Gothic"/>
          <w:sz w:val="20"/>
          <w:szCs w:val="20"/>
          <w:u w:val="single"/>
        </w:rPr>
        <w:t>(data i podpis)</w:t>
      </w:r>
    </w:p>
    <w:p w14:paraId="5CC62213" w14:textId="77777777" w:rsidR="00B17EC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>Załącznik Nr 2 - Zgoda na przetwarzanie danych osobowych</w:t>
      </w:r>
    </w:p>
    <w:p w14:paraId="38162026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Oświadczam, że zgodnie z art. 6, ust. 1, pkt. a RODO, w związku z  art. 7 RODO, wyrażam zgodę na przetwarzanie przez Administratora, którym jest Książnica Pruszkowska im. Henryka Sienkiewicza, ul. Józefa Ignacego Kraszewskiego 13, 05-800 Pruszków, danych osobowych mojego dziecka/podopiecznego …………………………………………….…., w postaci: imię, nazwisko, wiek, klasa, informacja o potrzebach szczególnych (jeśli występują) oraz moich danych osobowych w postaci: imię, nazwisko oraz dane kontaktowe, niezbędnych do udziału mojego dziecka/podopiecznego w Projekcie „Biblioteka – Portal Odkrywców. Poznajemy świat przez doświadczenie”</w:t>
      </w:r>
    </w:p>
    <w:p w14:paraId="6F8BF5BC" w14:textId="294ED86C" w:rsidR="00B17ECA" w:rsidRDefault="00000000" w:rsidP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Jednocześnie oświadczam, że zostałem zapoznany przez Administratora z informacjami, dotyczącymi przetwarzania przez niego wymienionych powyżej danych osobowych danych osobowych.</w:t>
      </w:r>
    </w:p>
    <w:p w14:paraId="675F0FD3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......................................................</w:t>
      </w:r>
    </w:p>
    <w:p w14:paraId="7810B229" w14:textId="20048C00" w:rsidR="002953B3" w:rsidRDefault="00000000" w:rsidP="00E54A7F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   (data i podpis)</w:t>
      </w:r>
    </w:p>
    <w:p w14:paraId="21BDD98B" w14:textId="77777777" w:rsidR="00B17EC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>Załącznik Nr 3 - Zgoda na wykorzystanie/publikację wizerunku</w:t>
      </w:r>
    </w:p>
    <w:p w14:paraId="02D61E48" w14:textId="50D15FBB" w:rsidR="00B17ECA" w:rsidRDefault="00000000" w:rsidP="000135F2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566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Oświadczam, że wyrażam zgodę na wykorzystanie/publikację przez Książnicę Pruszkowską im. Henryka Sienkiewicza, ul. Józefa Ignacego Kraszewskiego 13, 05-800 Pruszków - wizerunku mojego dziecka/podopiecznego poprzez umieszczanie zdjęć(filmu) na stronie internetowej Książnicy Pruszkowskiej, w mediach społecznościowych (Facebook, Instagram), w materiałach promocyjnych i informacyjnych (folderach, ulotkach, plakatach), w sprawozdaniach z realizacji projektu, prezentacjach multimedialnych, , galerii zdjęć oraz innych materiałach związanych z działalnością statutową Książnicy w związku z udziałem w Projekcie „Biblioteka – Portal Odkrywców. Poznajemy świat przez doświadczenie” w celu dokumentacyjnym, edukacyjnym, sprawozdawczym, archiwalnym oraz w celu promocji działalności Książnicy Pruszkowskiej i projektu „Biblioteka – Portal Odkrywców. Poznajemy świat przez doświadczenie”.- zgodnie z art.81.Ustawy z dnia 4 lutego 1994 r. o prawie autorskim i prawach pokrewnych. </w:t>
      </w:r>
    </w:p>
    <w:p w14:paraId="6B546CEC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………………………………………</w:t>
      </w:r>
    </w:p>
    <w:p w14:paraId="7264DA72" w14:textId="65397017" w:rsidR="000135F2" w:rsidRDefault="00000000" w:rsidP="002953B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data i podpis</w:t>
      </w:r>
    </w:p>
    <w:p w14:paraId="51C265C7" w14:textId="77777777" w:rsidR="002953B3" w:rsidRDefault="002953B3" w:rsidP="002953B3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29EC297" w14:textId="77777777" w:rsidR="00B17EC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lastRenderedPageBreak/>
        <w:t>Załącznik Nr 4 - Klauzula informacyjna</w:t>
      </w:r>
    </w:p>
    <w:p w14:paraId="2F9BEF14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Klauzula informacyjna do Projektu „Biblioteka – Portal Odkrywców. Poznajemy świat przez doświadczenie”</w:t>
      </w:r>
    </w:p>
    <w:p w14:paraId="0C2F8C0A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171C10D6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1. Administratorem Pani/Pana danych osobowych jest Książnica Pruszkowska im. Henryka Sienkiewicza z siedzibą w Pruszkowie, ul. Kraszewskiego 13, kod pocztowy 05-800, adres e-mail: kontakt@biblioteka.pruszkow.pl;</w:t>
      </w:r>
    </w:p>
    <w:p w14:paraId="2ABE93DF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2. Może Pani/Pan skontaktować się z Administratorem pisząc pod wyżej wymieniony adres lub telefonicznie, dzwoniąc pod numer 22 730 10 80;</w:t>
      </w:r>
    </w:p>
    <w:p w14:paraId="32FB6A32" w14:textId="18EE2F28" w:rsidR="001B5155" w:rsidRDefault="00000000" w:rsidP="001B5155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3. Może Pani/Pan skontaktować się z Administratorem za pośrednictwem powołanego przez niego inspektora ochrony danych osobowych, którym jest Pani Sylwia Bober-Jasnoch, pisząc na adres siedziby Administratora lub korzystając z adresu </w:t>
      </w:r>
      <w:hyperlink r:id="rId8" w:history="1">
        <w:r w:rsidR="001B5155" w:rsidRPr="002430B8">
          <w:rPr>
            <w:rStyle w:val="Hipercze"/>
            <w:rFonts w:ascii="Century Gothic" w:eastAsia="Century Gothic" w:hAnsi="Century Gothic" w:cs="Century Gothic"/>
            <w:sz w:val="20"/>
            <w:szCs w:val="20"/>
          </w:rPr>
          <w:t>iodo@biblioteka.pruszkow.pl</w:t>
        </w:r>
      </w:hyperlink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271C3F6F" w14:textId="26E5B916" w:rsidR="001B5155" w:rsidRDefault="001B5155" w:rsidP="001B5155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1B5155">
        <w:rPr>
          <w:rFonts w:ascii="Century Gothic" w:eastAsia="Century Gothic" w:hAnsi="Century Gothic" w:cs="Century Gothic"/>
          <w:sz w:val="20"/>
          <w:szCs w:val="20"/>
        </w:rPr>
        <w:t>4.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1B5155">
        <w:rPr>
          <w:rFonts w:ascii="Century Gothic" w:eastAsia="Century Gothic" w:hAnsi="Century Gothic" w:cs="Century Gothic"/>
          <w:sz w:val="20"/>
          <w:szCs w:val="20"/>
        </w:rPr>
        <w:t>Podanie danych jest niezbędne do udziału w Projekcie.</w:t>
      </w:r>
    </w:p>
    <w:p w14:paraId="7244421E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5. Pani/Pana dane osobowe będą przetwarzane przez Administratora na podstawie   art. 6, ust. 1 lit. a RODO, tj. Pani/Pana dobrowolnej zgody, wyrażonej w związku z Udziałem w Projekcie „Biblioteka – Portal Odkrywców. Poznajemy świat przez doświadczenie”, zebranych w celu jego organizacji, przeprowadzenia i rozliczenia. </w:t>
      </w:r>
    </w:p>
    <w:p w14:paraId="3FA964A5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6. W każdej chwili przysługuje Pani/Panu prawo do wycofania udzielonej zgody. Cofnięcie zgody nie wpływa jednak na zgodność z prawem przetwarzania, którego dokonano wcześniej (przed wycofaniem).</w:t>
      </w:r>
    </w:p>
    <w:p w14:paraId="6086EF92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7. Pani/Pana dane osobowe będą przetwarzane do czasu wycofania zgody lub też do czasu całkowitego rozliczenia i zakończenia Projektu , a następnie – jeśli chodzi o materiały archiwalne – przez czas wynikający z przepisów ustawy z dnia 14 lipca 1983 r. o narodowym zasobie archiwalnym i archiwach.</w:t>
      </w:r>
    </w:p>
    <w:p w14:paraId="33A1A7E1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8. Pani/Pana dane osobowe mogą zostać udostępnione jedynie na podstawie obowiązujących przepisów prawa lub też podmiotom, z którymi będziemy współpracować w ramach Projektu (Ministerstwo  Edukacji Narodowej). </w:t>
      </w:r>
    </w:p>
    <w:p w14:paraId="5BB23588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9. Administrator nie zamierza przekazywać Pani/Pana danych do państwa trzeciego ani do organizacji międzynarodowych.</w:t>
      </w:r>
    </w:p>
    <w:p w14:paraId="5EBC9798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10. W oparciu o Pani/Pana dane osobowe Administrator nie będzie podejmował wobec Pani/Pana zautomatyzowanych decyzji, w tym decyzji będących wynikiem profilowania. </w:t>
      </w:r>
    </w:p>
    <w:p w14:paraId="04107F5C" w14:textId="77777777" w:rsidR="00B17ECA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11. Zgodnie z zapisami RODO ma Pani/Pan szereg uprawnień, związanych z przetwarzaniem Pani/Pana danych przez Administratora:</w:t>
      </w:r>
    </w:p>
    <w:p w14:paraId="07F2976F" w14:textId="77777777" w:rsidR="00B17EC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dostępu do treści swoich danych osobowych oraz otrzymania ich kopii,</w:t>
      </w:r>
    </w:p>
    <w:p w14:paraId="00A83AD8" w14:textId="77777777" w:rsidR="00B17EC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do sprostowania (poprawienia) swoich danych osobowych,</w:t>
      </w:r>
    </w:p>
    <w:p w14:paraId="50E628D0" w14:textId="77777777" w:rsidR="00B17EC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>prawo do usunięcia swoich danych osobowych,</w:t>
      </w:r>
    </w:p>
    <w:p w14:paraId="28B8A42F" w14:textId="77777777" w:rsidR="00B17EC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do ograniczenia przetwarzania swoich danych osobowych,</w:t>
      </w:r>
    </w:p>
    <w:p w14:paraId="4E7F5E3D" w14:textId="77777777" w:rsidR="00B17EC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do przenoszenia swoich danych osobowych,</w:t>
      </w:r>
    </w:p>
    <w:p w14:paraId="074F28B9" w14:textId="77777777" w:rsidR="00B17EC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do wniesienia sprzeciwu wobec przetwarzania Pani/Pana danych osobowych,</w:t>
      </w:r>
    </w:p>
    <w:p w14:paraId="02D9FD87" w14:textId="77777777" w:rsidR="00B17ECA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 w:firstLine="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prawo wniesienia skargi do organu nadzorczego, jeśli Pani/Pana zdaniem, przetwarzanie danych osobowych odbywa się z naruszeniem obowiązujących przepisów.</w:t>
      </w:r>
    </w:p>
    <w:p w14:paraId="7FDFDFFB" w14:textId="77777777" w:rsidR="00B17ECA" w:rsidRDefault="00B17ECA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4AA0AC60" w14:textId="77777777" w:rsidR="00B17ECA" w:rsidRDefault="00B17ECA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-425" w:right="-4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sectPr w:rsidR="00B17ECA">
      <w:headerReference w:type="default" r:id="rId9"/>
      <w:footerReference w:type="default" r:id="rId10"/>
      <w:pgSz w:w="12240" w:h="15840"/>
      <w:pgMar w:top="1417" w:right="625" w:bottom="1417" w:left="141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9B34" w14:textId="77777777" w:rsidR="0040739B" w:rsidRDefault="0040739B">
      <w:pPr>
        <w:spacing w:after="0"/>
      </w:pPr>
      <w:r>
        <w:separator/>
      </w:r>
    </w:p>
  </w:endnote>
  <w:endnote w:type="continuationSeparator" w:id="0">
    <w:p w14:paraId="7F4CCCA4" w14:textId="77777777" w:rsidR="0040739B" w:rsidRDefault="004073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87AE4C9-C3A9-43A7-A27B-66C2588A0A5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7D4A69C-EC89-4B8C-BD57-D97596A4C558}"/>
    <w:embedBold r:id="rId3" w:fontKey="{86873068-9E4A-499A-B43C-73ACF9FC13D4}"/>
    <w:embedItalic r:id="rId4" w:fontKey="{CE84D1A7-7D0D-41C2-80F5-04D07F2F43F7}"/>
  </w:font>
  <w:font w:name="Play">
    <w:charset w:val="00"/>
    <w:family w:val="auto"/>
    <w:pitch w:val="default"/>
    <w:embedRegular r:id="rId5" w:fontKey="{5D6609EB-9984-465D-B27B-66FF9A5553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377AF3BA-E7E7-49B5-BC6C-F1513C6C5FE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7" w:fontKey="{76849C78-04C5-4795-96DB-91A1B9F50573}"/>
    <w:embedBold r:id="rId8" w:fontKey="{B379305E-5BC1-40F2-9C44-83C8D3DE0000}"/>
    <w:embedItalic r:id="rId9" w:fontKey="{6BB63E02-6F61-404F-A90E-4354596DE053}"/>
    <w:embedBoldItalic r:id="rId10" w:fontKey="{75AB2F0C-3BAE-40B2-A0E5-E2CE2AFEC66D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1" w:fontKey="{EABB86CE-1CBC-493B-A358-853292459B1C}"/>
    <w:embedBold r:id="rId12" w:fontKey="{21074AB8-0F01-4B20-9C6E-04ECA8F14E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20"/>
        <w:szCs w:val="20"/>
      </w:rPr>
      <w:id w:val="572166663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A08BBC1" w14:textId="2DB77A92" w:rsidR="000135F2" w:rsidRPr="000135F2" w:rsidRDefault="000135F2">
            <w:pPr>
              <w:pStyle w:val="Stopka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0135F2">
              <w:rPr>
                <w:rFonts w:ascii="Century Gothic" w:hAnsi="Century Gothic"/>
                <w:sz w:val="20"/>
                <w:szCs w:val="20"/>
                <w:lang w:val="pl-PL"/>
              </w:rPr>
              <w:t xml:space="preserve">Strona </w: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begin"/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instrText>PAGE</w:instrTex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separate"/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  <w:lang w:val="pl-PL"/>
              </w:rPr>
              <w:t>2</w: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end"/>
            </w:r>
            <w:r w:rsidRPr="000135F2">
              <w:rPr>
                <w:rFonts w:ascii="Century Gothic" w:hAnsi="Century Gothic"/>
                <w:sz w:val="20"/>
                <w:szCs w:val="20"/>
                <w:lang w:val="pl-PL"/>
              </w:rPr>
              <w:t xml:space="preserve"> z </w: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begin"/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instrText>NUMPAGES</w:instrTex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separate"/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  <w:lang w:val="pl-PL"/>
              </w:rPr>
              <w:t>2</w:t>
            </w:r>
            <w:r w:rsidRPr="000135F2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27FC856" w14:textId="77777777" w:rsidR="000135F2" w:rsidRDefault="000135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6DA13" w14:textId="77777777" w:rsidR="0040739B" w:rsidRDefault="0040739B">
      <w:pPr>
        <w:spacing w:after="0"/>
      </w:pPr>
      <w:r>
        <w:separator/>
      </w:r>
    </w:p>
  </w:footnote>
  <w:footnote w:type="continuationSeparator" w:id="0">
    <w:p w14:paraId="255923DF" w14:textId="77777777" w:rsidR="0040739B" w:rsidRDefault="004073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B2F3" w14:textId="0078314B" w:rsidR="00B17ECA" w:rsidRDefault="000B6966">
    <w:pPr>
      <w:pStyle w:val="Nagwek1"/>
      <w:spacing w:line="276" w:lineRule="auto"/>
      <w:ind w:left="-425" w:right="-642"/>
      <w:jc w:val="center"/>
    </w:pPr>
    <w:r>
      <w:rPr>
        <w:noProof/>
      </w:rPr>
      <w:drawing>
        <wp:inline distT="0" distB="0" distL="0" distR="0" wp14:anchorId="1E07C90A" wp14:editId="2BB8405A">
          <wp:extent cx="5760720" cy="1060450"/>
          <wp:effectExtent l="0" t="0" r="0" b="635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60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0BA5"/>
    <w:multiLevelType w:val="multilevel"/>
    <w:tmpl w:val="B19077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F4454F"/>
    <w:multiLevelType w:val="multilevel"/>
    <w:tmpl w:val="6EC013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6B3076C"/>
    <w:multiLevelType w:val="multilevel"/>
    <w:tmpl w:val="D1705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AD21626"/>
    <w:multiLevelType w:val="multilevel"/>
    <w:tmpl w:val="D91A5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26529CA"/>
    <w:multiLevelType w:val="multilevel"/>
    <w:tmpl w:val="D21E44F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E12A18"/>
    <w:multiLevelType w:val="multilevel"/>
    <w:tmpl w:val="0B4845A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4F86AE4"/>
    <w:multiLevelType w:val="multilevel"/>
    <w:tmpl w:val="1A7A1E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616599E"/>
    <w:multiLevelType w:val="multilevel"/>
    <w:tmpl w:val="8E9A2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BC017FD"/>
    <w:multiLevelType w:val="multilevel"/>
    <w:tmpl w:val="06C65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2B46A4F"/>
    <w:multiLevelType w:val="multilevel"/>
    <w:tmpl w:val="31CCE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6150AC0"/>
    <w:multiLevelType w:val="multilevel"/>
    <w:tmpl w:val="2364F4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3B2241CC"/>
    <w:multiLevelType w:val="multilevel"/>
    <w:tmpl w:val="EEB67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51015E61"/>
    <w:multiLevelType w:val="multilevel"/>
    <w:tmpl w:val="F6861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2430BD6"/>
    <w:multiLevelType w:val="multilevel"/>
    <w:tmpl w:val="86DABD72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7A77625"/>
    <w:multiLevelType w:val="multilevel"/>
    <w:tmpl w:val="5D76E5F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B3414EE"/>
    <w:multiLevelType w:val="multilevel"/>
    <w:tmpl w:val="3968B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75F6855"/>
    <w:multiLevelType w:val="multilevel"/>
    <w:tmpl w:val="C338E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79FB5FBE"/>
    <w:multiLevelType w:val="multilevel"/>
    <w:tmpl w:val="8444B5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559894953">
    <w:abstractNumId w:val="7"/>
  </w:num>
  <w:num w:numId="2" w16cid:durableId="1812940726">
    <w:abstractNumId w:val="4"/>
  </w:num>
  <w:num w:numId="3" w16cid:durableId="1253469333">
    <w:abstractNumId w:val="3"/>
  </w:num>
  <w:num w:numId="4" w16cid:durableId="42609121">
    <w:abstractNumId w:val="0"/>
  </w:num>
  <w:num w:numId="5" w16cid:durableId="878051517">
    <w:abstractNumId w:val="5"/>
  </w:num>
  <w:num w:numId="6" w16cid:durableId="1758331330">
    <w:abstractNumId w:val="8"/>
  </w:num>
  <w:num w:numId="7" w16cid:durableId="2091072833">
    <w:abstractNumId w:val="17"/>
  </w:num>
  <w:num w:numId="8" w16cid:durableId="758141777">
    <w:abstractNumId w:val="12"/>
  </w:num>
  <w:num w:numId="9" w16cid:durableId="990402132">
    <w:abstractNumId w:val="14"/>
  </w:num>
  <w:num w:numId="10" w16cid:durableId="1143238098">
    <w:abstractNumId w:val="13"/>
  </w:num>
  <w:num w:numId="11" w16cid:durableId="774980869">
    <w:abstractNumId w:val="11"/>
  </w:num>
  <w:num w:numId="12" w16cid:durableId="2030182006">
    <w:abstractNumId w:val="2"/>
  </w:num>
  <w:num w:numId="13" w16cid:durableId="417873842">
    <w:abstractNumId w:val="10"/>
  </w:num>
  <w:num w:numId="14" w16cid:durableId="1760248205">
    <w:abstractNumId w:val="9"/>
  </w:num>
  <w:num w:numId="15" w16cid:durableId="2087679806">
    <w:abstractNumId w:val="6"/>
  </w:num>
  <w:num w:numId="16" w16cid:durableId="633676603">
    <w:abstractNumId w:val="16"/>
  </w:num>
  <w:num w:numId="17" w16cid:durableId="253830312">
    <w:abstractNumId w:val="1"/>
  </w:num>
  <w:num w:numId="18" w16cid:durableId="17141169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ECA"/>
    <w:rsid w:val="000135F2"/>
    <w:rsid w:val="00074220"/>
    <w:rsid w:val="000B6966"/>
    <w:rsid w:val="000E2482"/>
    <w:rsid w:val="00124795"/>
    <w:rsid w:val="00177162"/>
    <w:rsid w:val="001B5155"/>
    <w:rsid w:val="00294501"/>
    <w:rsid w:val="002953B3"/>
    <w:rsid w:val="002C3F03"/>
    <w:rsid w:val="0040739B"/>
    <w:rsid w:val="004E213A"/>
    <w:rsid w:val="004F5EB1"/>
    <w:rsid w:val="005013E0"/>
    <w:rsid w:val="005902A4"/>
    <w:rsid w:val="00644054"/>
    <w:rsid w:val="00683CB8"/>
    <w:rsid w:val="006A1E73"/>
    <w:rsid w:val="008A6F54"/>
    <w:rsid w:val="008C2D4F"/>
    <w:rsid w:val="00A106A4"/>
    <w:rsid w:val="00AB2516"/>
    <w:rsid w:val="00B03CF7"/>
    <w:rsid w:val="00B17ECA"/>
    <w:rsid w:val="00B62C02"/>
    <w:rsid w:val="00CF45CD"/>
    <w:rsid w:val="00E54A7F"/>
    <w:rsid w:val="00F9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45E9"/>
  <w15:docId w15:val="{93B2E89F-736D-4C28-B90A-D308D6B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/>
      <w:jc w:val="center"/>
    </w:pPr>
    <w:rPr>
      <w:rFonts w:ascii="Play" w:eastAsia="Play" w:hAnsi="Play" w:cs="Play"/>
      <w:sz w:val="56"/>
      <w:szCs w:val="56"/>
    </w:rPr>
  </w:style>
  <w:style w:type="paragraph" w:styleId="Tekstpodstawowy">
    <w:name w:val="Body Text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character" w:customStyle="1" w:styleId="TytuZnak">
    <w:name w:val="Tytuł Znak"/>
    <w:basedOn w:val="Domylnaczcionkaakapi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qFormat/>
  </w:style>
  <w:style w:type="character" w:customStyle="1" w:styleId="Nagwek1Znak">
    <w:name w:val="Nagłówek 1 Znak"/>
    <w:basedOn w:val="Domylnaczcionkaakapitu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</w:style>
  <w:style w:type="paragraph" w:styleId="Legenda">
    <w:name w:val="caption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next w:val="Tekstpodstawowy"/>
    <w:uiPriority w:val="39"/>
    <w:unhideWhenUsed/>
    <w:qFormat/>
    <w:pPr>
      <w:spacing w:before="240" w:line="259" w:lineRule="auto"/>
    </w:pPr>
  </w:style>
  <w:style w:type="paragraph" w:customStyle="1" w:styleId="SourceCode">
    <w:name w:val="Source Cod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kapitzlist">
    <w:name w:val="List Paragraph"/>
    <w:rsid w:val="005D1245"/>
    <w:pPr>
      <w:ind w:left="720"/>
      <w:contextualSpacing/>
    </w:pPr>
  </w:style>
  <w:style w:type="paragraph" w:styleId="Nagwek">
    <w:name w:val="header"/>
    <w:link w:val="NagwekZnak"/>
    <w:rsid w:val="0072692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72692A"/>
  </w:style>
  <w:style w:type="paragraph" w:styleId="Stopka">
    <w:name w:val="footer"/>
    <w:link w:val="StopkaZnak"/>
    <w:uiPriority w:val="99"/>
    <w:rsid w:val="0072692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2692A"/>
  </w:style>
  <w:style w:type="paragraph" w:styleId="Podtytu">
    <w:name w:val="Subtitle"/>
    <w:basedOn w:val="Normalny"/>
    <w:next w:val="Normalny"/>
    <w:uiPriority w:val="11"/>
    <w:qFormat/>
    <w:pPr>
      <w:spacing w:after="80"/>
      <w:jc w:val="center"/>
    </w:pPr>
    <w:rPr>
      <w:rFonts w:ascii="Play" w:eastAsia="Play" w:hAnsi="Play" w:cs="Play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5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biblioteka.prusz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y/4PMaWza/MzWxCl8yx9jNIU4A==">CgMxLjAyDWgud2lvenF0M2pvaWw4AHIhMUFERjhmR3MxZDlRejlUa2xnSV9fUGF1UVg3UWYtRHhN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1635</Words>
  <Characters>9815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Bober-Jasnoch</dc:creator>
  <cp:lastModifiedBy>Katarzyna Lubaszka</cp:lastModifiedBy>
  <cp:revision>4</cp:revision>
  <dcterms:created xsi:type="dcterms:W3CDTF">2026-08-13T08:39:00Z</dcterms:created>
  <dcterms:modified xsi:type="dcterms:W3CDTF">2026-08-13T08:40:00Z</dcterms:modified>
</cp:coreProperties>
</file>